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1728" w14:textId="77777777" w:rsidR="00E654C4" w:rsidRPr="00E654C4" w:rsidRDefault="00E654C4" w:rsidP="00E654C4">
      <w:pPr>
        <w:jc w:val="center"/>
        <w:rPr>
          <w:rFonts w:ascii="Arial" w:hAnsi="Arial" w:cs="Arial"/>
          <w:b/>
          <w:sz w:val="28"/>
          <w:szCs w:val="28"/>
        </w:rPr>
      </w:pPr>
      <w:r w:rsidRPr="00E654C4">
        <w:rPr>
          <w:rFonts w:ascii="Arial" w:hAnsi="Arial" w:cs="Arial"/>
          <w:b/>
          <w:sz w:val="28"/>
          <w:szCs w:val="28"/>
        </w:rPr>
        <w:t>Requirements for:</w:t>
      </w:r>
    </w:p>
    <w:p w14:paraId="792F0B8F" w14:textId="2D24CC82" w:rsidR="00E654C4" w:rsidRPr="008D50F7" w:rsidRDefault="00E654C4" w:rsidP="008D50F7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HOUSTON </w:t>
      </w:r>
      <w:r w:rsidRPr="00E654C4">
        <w:rPr>
          <w:rFonts w:ascii="Arial" w:hAnsi="Arial" w:cs="Arial"/>
          <w:b/>
          <w:sz w:val="40"/>
          <w:szCs w:val="40"/>
          <w:u w:val="single"/>
        </w:rPr>
        <w:t xml:space="preserve">PUBLIC HEARING </w:t>
      </w:r>
      <w:r w:rsidR="00B66952">
        <w:rPr>
          <w:rFonts w:ascii="Arial" w:hAnsi="Arial" w:cs="Arial"/>
          <w:b/>
          <w:sz w:val="40"/>
          <w:szCs w:val="40"/>
          <w:u w:val="single"/>
        </w:rPr>
        <w:t xml:space="preserve">WITH VARIANCE/SPECIAL EXCEPTION </w:t>
      </w:r>
      <w:r w:rsidRPr="00E654C4">
        <w:rPr>
          <w:rFonts w:ascii="Arial" w:hAnsi="Arial" w:cs="Arial"/>
          <w:b/>
          <w:sz w:val="40"/>
          <w:szCs w:val="40"/>
          <w:u w:val="single"/>
        </w:rPr>
        <w:t>NOTIFICATION SIGN</w:t>
      </w:r>
    </w:p>
    <w:p w14:paraId="1CDB5FF7" w14:textId="278F15C1" w:rsidR="00E654C4" w:rsidRPr="00E654C4" w:rsidRDefault="00E654C4" w:rsidP="00E654C4">
      <w:pPr>
        <w:rPr>
          <w:rFonts w:ascii="Arial" w:hAnsi="Arial" w:cs="Arial"/>
          <w:sz w:val="28"/>
          <w:szCs w:val="28"/>
        </w:rPr>
      </w:pPr>
      <w:r w:rsidRPr="00E654C4">
        <w:rPr>
          <w:rFonts w:ascii="Arial" w:hAnsi="Arial" w:cs="Arial"/>
          <w:sz w:val="28"/>
          <w:szCs w:val="28"/>
        </w:rPr>
        <w:t xml:space="preserve">Site signage must be posted on the property to be </w:t>
      </w:r>
      <w:proofErr w:type="spellStart"/>
      <w:r w:rsidRPr="00E654C4">
        <w:rPr>
          <w:rFonts w:ascii="Arial" w:hAnsi="Arial" w:cs="Arial"/>
          <w:sz w:val="28"/>
          <w:szCs w:val="28"/>
        </w:rPr>
        <w:t>replatted</w:t>
      </w:r>
      <w:proofErr w:type="spellEnd"/>
      <w:r w:rsidR="00334AB9">
        <w:rPr>
          <w:rFonts w:ascii="Arial" w:hAnsi="Arial" w:cs="Arial"/>
          <w:sz w:val="28"/>
          <w:szCs w:val="28"/>
        </w:rPr>
        <w:t xml:space="preserve"> </w:t>
      </w:r>
      <w:r w:rsidR="003702CC">
        <w:rPr>
          <w:rFonts w:ascii="Arial" w:hAnsi="Arial" w:cs="Arial"/>
          <w:sz w:val="28"/>
          <w:szCs w:val="28"/>
        </w:rPr>
        <w:t>20</w:t>
      </w:r>
      <w:r w:rsidRPr="00E654C4">
        <w:rPr>
          <w:rFonts w:ascii="Arial" w:hAnsi="Arial" w:cs="Arial"/>
          <w:sz w:val="28"/>
          <w:szCs w:val="28"/>
        </w:rPr>
        <w:t xml:space="preserve"> days before the Planning Commission’s public hearing.  The applicant shall use reasonable efforts to maintain the sign.  The applicant is responsible for e-mailing a picture of the sign to staff once the signs are in place.</w:t>
      </w:r>
    </w:p>
    <w:p w14:paraId="26FD59AE" w14:textId="77777777" w:rsidR="00E654C4" w:rsidRPr="00E654C4" w:rsidRDefault="00E654C4" w:rsidP="00E654C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654C4">
        <w:rPr>
          <w:rFonts w:ascii="Arial" w:hAnsi="Arial" w:cs="Arial"/>
          <w:sz w:val="28"/>
          <w:szCs w:val="28"/>
          <w:u w:val="single"/>
        </w:rPr>
        <w:t>Minimum size</w:t>
      </w:r>
      <w:r w:rsidRPr="00E654C4">
        <w:rPr>
          <w:rFonts w:ascii="Arial" w:hAnsi="Arial" w:cs="Arial"/>
          <w:sz w:val="28"/>
          <w:szCs w:val="28"/>
        </w:rPr>
        <w:t>: 4’ x 8’</w:t>
      </w:r>
    </w:p>
    <w:p w14:paraId="60661E9B" w14:textId="77777777" w:rsidR="00E654C4" w:rsidRPr="00E654C4" w:rsidRDefault="00E654C4" w:rsidP="00E654C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654C4">
        <w:rPr>
          <w:rFonts w:ascii="Arial" w:hAnsi="Arial" w:cs="Arial"/>
          <w:sz w:val="28"/>
          <w:szCs w:val="28"/>
          <w:u w:val="single"/>
        </w:rPr>
        <w:t>Location</w:t>
      </w:r>
      <w:r w:rsidRPr="00E654C4">
        <w:rPr>
          <w:rFonts w:ascii="Arial" w:hAnsi="Arial" w:cs="Arial"/>
          <w:sz w:val="28"/>
          <w:szCs w:val="28"/>
        </w:rPr>
        <w:t>: One sign shall be placed within fifteen feet from each right-of-way bordering the site.</w:t>
      </w:r>
    </w:p>
    <w:p w14:paraId="48B11B91" w14:textId="77777777" w:rsidR="00E654C4" w:rsidRPr="00E654C4" w:rsidRDefault="00E654C4" w:rsidP="00E654C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654C4">
        <w:rPr>
          <w:rFonts w:ascii="Arial" w:hAnsi="Arial" w:cs="Arial"/>
          <w:sz w:val="28"/>
          <w:szCs w:val="28"/>
          <w:u w:val="single"/>
        </w:rPr>
        <w:t>Font Size</w:t>
      </w:r>
      <w:r w:rsidRPr="00E654C4">
        <w:rPr>
          <w:rFonts w:ascii="Arial" w:hAnsi="Arial" w:cs="Arial"/>
          <w:sz w:val="28"/>
          <w:szCs w:val="28"/>
        </w:rPr>
        <w:t>: Each sign shall face the R-O-W with print large enough to be legible from the ROW.</w:t>
      </w:r>
    </w:p>
    <w:p w14:paraId="4D7B5BCC" w14:textId="77777777" w:rsidR="004B1315" w:rsidRPr="00F5470F" w:rsidRDefault="008D50F7" w:rsidP="00E654C4">
      <w:pPr>
        <w:rPr>
          <w:rFonts w:ascii="Arial" w:hAnsi="Arial" w:cs="Arial"/>
          <w:sz w:val="18"/>
          <w:szCs w:val="18"/>
        </w:rPr>
      </w:pPr>
    </w:p>
    <w:p w14:paraId="107D7DF3" w14:textId="04820885" w:rsidR="00E654C4" w:rsidRDefault="00E654C4" w:rsidP="00E654C4">
      <w:pPr>
        <w:rPr>
          <w:rFonts w:ascii="Arial" w:hAnsi="Arial" w:cs="Arial"/>
          <w:b/>
          <w:sz w:val="28"/>
          <w:szCs w:val="28"/>
          <w:u w:val="single"/>
        </w:rPr>
      </w:pPr>
      <w:r w:rsidRPr="00E654C4">
        <w:rPr>
          <w:rFonts w:ascii="Arial" w:hAnsi="Arial" w:cs="Arial"/>
          <w:b/>
          <w:sz w:val="28"/>
          <w:szCs w:val="28"/>
          <w:u w:val="single"/>
        </w:rPr>
        <w:t>SITE SIGN 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654C4" w14:paraId="2CF102E1" w14:textId="77777777" w:rsidTr="008D50F7">
        <w:trPr>
          <w:trHeight w:val="350"/>
        </w:trPr>
        <w:tc>
          <w:tcPr>
            <w:tcW w:w="10070" w:type="dxa"/>
          </w:tcPr>
          <w:p w14:paraId="216D084C" w14:textId="77777777" w:rsidR="00E654C4" w:rsidRPr="00E654C4" w:rsidRDefault="00E654C4" w:rsidP="00E654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40274" w14:textId="77777777" w:rsidR="00E654C4" w:rsidRPr="00E654C4" w:rsidRDefault="00E654C4" w:rsidP="00E654C4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E654C4">
              <w:rPr>
                <w:rFonts w:ascii="Arial" w:hAnsi="Arial" w:cs="Arial"/>
                <w:b/>
                <w:sz w:val="40"/>
                <w:szCs w:val="40"/>
                <w:u w:val="single"/>
              </w:rPr>
              <w:t>NOTICE OF PUBLIC HEARING</w:t>
            </w:r>
          </w:p>
          <w:p w14:paraId="3C3F1AD8" w14:textId="77777777" w:rsidR="00E654C4" w:rsidRPr="00E654C4" w:rsidRDefault="00E654C4" w:rsidP="00E654C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BF5B04D" w14:textId="40E24CC6" w:rsidR="00E654C4" w:rsidRPr="00E97A3A" w:rsidRDefault="00E654C4" w:rsidP="00C93E9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7A3A">
              <w:rPr>
                <w:rFonts w:ascii="Arial" w:hAnsi="Arial" w:cs="Arial"/>
                <w:sz w:val="21"/>
                <w:szCs w:val="21"/>
              </w:rPr>
              <w:t xml:space="preserve">The Houston Planning Commission has received an application </w:t>
            </w:r>
            <w:r w:rsidR="00133339" w:rsidRPr="00133339">
              <w:rPr>
                <w:rFonts w:ascii="Arial" w:hAnsi="Arial" w:cs="Arial"/>
                <w:sz w:val="21"/>
                <w:szCs w:val="21"/>
              </w:rPr>
              <w:t xml:space="preserve">to allow the </w:t>
            </w:r>
            <w:r w:rsidR="00B56C39" w:rsidRPr="00C93E99">
              <w:rPr>
                <w:rFonts w:ascii="Arial" w:hAnsi="Arial" w:cs="Arial"/>
                <w:sz w:val="21"/>
                <w:szCs w:val="21"/>
                <w:highlight w:val="yellow"/>
              </w:rPr>
              <w:t>(</w:t>
            </w:r>
            <w:r w:rsidR="00C93E99" w:rsidRPr="00C93E99">
              <w:rPr>
                <w:rFonts w:ascii="Arial" w:hAnsi="Arial" w:cs="Arial"/>
                <w:sz w:val="21"/>
                <w:szCs w:val="21"/>
                <w:highlight w:val="yellow"/>
              </w:rPr>
              <w:t>p</w:t>
            </w:r>
            <w:r w:rsidR="00B56C39" w:rsidRPr="00C93E99">
              <w:rPr>
                <w:rFonts w:ascii="Arial" w:hAnsi="Arial" w:cs="Arial"/>
                <w:sz w:val="21"/>
                <w:szCs w:val="21"/>
                <w:highlight w:val="yellow"/>
              </w:rPr>
              <w:t>artial)</w:t>
            </w:r>
            <w:r w:rsidR="00C93E99" w:rsidRPr="00C93E99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</w:t>
            </w:r>
            <w:r w:rsidR="00133339" w:rsidRPr="00C93E99">
              <w:rPr>
                <w:rFonts w:ascii="Arial" w:hAnsi="Arial" w:cs="Arial"/>
                <w:sz w:val="21"/>
                <w:szCs w:val="21"/>
                <w:highlight w:val="yellow"/>
              </w:rPr>
              <w:t>replatting</w:t>
            </w:r>
            <w:r w:rsidR="00133339" w:rsidRPr="00133339">
              <w:rPr>
                <w:rFonts w:ascii="Arial" w:hAnsi="Arial" w:cs="Arial"/>
                <w:sz w:val="21"/>
                <w:szCs w:val="21"/>
              </w:rPr>
              <w:t xml:space="preserve"> of this property within the</w:t>
            </w:r>
            <w:r w:rsidR="0013333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17111" w:rsidRPr="00417111">
              <w:rPr>
                <w:rFonts w:ascii="Arial" w:hAnsi="Arial" w:cs="Arial"/>
                <w:sz w:val="21"/>
                <w:szCs w:val="21"/>
              </w:rPr>
              <w:t xml:space="preserve">subdivision of </w:t>
            </w:r>
            <w:r w:rsidR="00B56C39" w:rsidRPr="00C93E99">
              <w:rPr>
                <w:rFonts w:ascii="Arial" w:hAnsi="Arial" w:cs="Arial"/>
                <w:sz w:val="21"/>
                <w:szCs w:val="21"/>
                <w:highlight w:val="yellow"/>
              </w:rPr>
              <w:t>FULL ORIGINAL SUBDIVISION NAME, LOT#, BLOCK #, recorded in Volume ####, Page #### of the County Map/Deed Records</w:t>
            </w:r>
          </w:p>
          <w:p w14:paraId="7B796006" w14:textId="77777777" w:rsidR="00E654C4" w:rsidRPr="003C51A1" w:rsidRDefault="00E654C4" w:rsidP="00E654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5DEDF13" w14:textId="4D654810" w:rsidR="00DA5DFD" w:rsidRPr="00DA5DFD" w:rsidRDefault="00DA5DFD" w:rsidP="00EF7437">
            <w:pPr>
              <w:spacing w:after="40" w:line="240" w:lineRule="auto"/>
              <w:ind w:left="720"/>
              <w:rPr>
                <w:rFonts w:ascii="Arial" w:hAnsi="Arial" w:cs="Arial"/>
                <w:b/>
                <w:sz w:val="21"/>
                <w:szCs w:val="21"/>
              </w:rPr>
            </w:pPr>
            <w:r w:rsidRPr="00DA5DFD">
              <w:rPr>
                <w:rFonts w:ascii="Arial" w:hAnsi="Arial" w:cs="Arial"/>
                <w:b/>
                <w:sz w:val="21"/>
                <w:szCs w:val="21"/>
              </w:rPr>
              <w:t>THE NEW SUBDIVISION NAME</w:t>
            </w:r>
            <w:r w:rsidRPr="00EF7437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_________________________________</w:t>
            </w:r>
            <w:r w:rsidR="00EF7437" w:rsidRPr="00EF7437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________</w:t>
            </w:r>
          </w:p>
          <w:p w14:paraId="7220A747" w14:textId="001B8EFE" w:rsidR="00DA5DFD" w:rsidRPr="00DA5DFD" w:rsidRDefault="00DA5DFD" w:rsidP="00EF7437">
            <w:pPr>
              <w:spacing w:after="40" w:line="240" w:lineRule="auto"/>
              <w:ind w:left="720"/>
              <w:rPr>
                <w:rFonts w:ascii="Arial" w:hAnsi="Arial" w:cs="Arial"/>
                <w:b/>
                <w:sz w:val="21"/>
                <w:szCs w:val="21"/>
              </w:rPr>
            </w:pPr>
            <w:r w:rsidRPr="00DA5DFD">
              <w:rPr>
                <w:rFonts w:ascii="Arial" w:hAnsi="Arial" w:cs="Arial"/>
                <w:b/>
                <w:sz w:val="21"/>
                <w:szCs w:val="21"/>
              </w:rPr>
              <w:t xml:space="preserve">THE REASON FOR REPLAT: </w:t>
            </w:r>
            <w:r w:rsidRPr="00EF7437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______________________________________</w:t>
            </w:r>
            <w:r w:rsidR="00EF7437" w:rsidRPr="00EF7437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____</w:t>
            </w:r>
          </w:p>
          <w:p w14:paraId="69BE44A7" w14:textId="53B4C267" w:rsidR="00DA5DFD" w:rsidRPr="00DA5DFD" w:rsidRDefault="00DA5DFD" w:rsidP="00EF7437">
            <w:pPr>
              <w:spacing w:after="40" w:line="240" w:lineRule="auto"/>
              <w:ind w:left="720"/>
              <w:rPr>
                <w:rFonts w:ascii="Arial" w:hAnsi="Arial" w:cs="Arial"/>
                <w:b/>
                <w:sz w:val="21"/>
                <w:szCs w:val="21"/>
              </w:rPr>
            </w:pPr>
            <w:r w:rsidRPr="00DA5DFD">
              <w:rPr>
                <w:rFonts w:ascii="Arial" w:hAnsi="Arial" w:cs="Arial"/>
                <w:b/>
                <w:sz w:val="21"/>
                <w:szCs w:val="21"/>
              </w:rPr>
              <w:t xml:space="preserve">PROPOSED USE OF THE PROPERTY: </w:t>
            </w:r>
            <w:r w:rsidRPr="00EF7437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____________________________</w:t>
            </w:r>
            <w:r w:rsidR="00EF7437" w:rsidRPr="00EF7437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______</w:t>
            </w:r>
          </w:p>
          <w:p w14:paraId="2AC1E23F" w14:textId="194692DD" w:rsidR="00205395" w:rsidRPr="008D50F7" w:rsidRDefault="00DA5DFD" w:rsidP="008D50F7">
            <w:pPr>
              <w:spacing w:after="40"/>
              <w:ind w:left="720"/>
              <w:rPr>
                <w:rFonts w:ascii="Arial" w:hAnsi="Arial" w:cs="Arial"/>
                <w:b/>
                <w:sz w:val="21"/>
                <w:szCs w:val="21"/>
              </w:rPr>
            </w:pPr>
            <w:r w:rsidRPr="00DA5DFD">
              <w:rPr>
                <w:rFonts w:ascii="Arial" w:hAnsi="Arial" w:cs="Arial"/>
                <w:b/>
                <w:sz w:val="21"/>
                <w:szCs w:val="21"/>
              </w:rPr>
              <w:t xml:space="preserve">REQUESTED VARIANCE or SPECIAL EXCEPTION: </w:t>
            </w:r>
            <w:r w:rsidRPr="00EF7437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________________________</w:t>
            </w:r>
            <w:r w:rsidRPr="00DA5DF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A1009E8" w14:textId="31126BE4" w:rsidR="004312A0" w:rsidRP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 xml:space="preserve">The Houston Planning Commission will hold a public meeting to consider this application. </w:t>
            </w:r>
          </w:p>
          <w:p w14:paraId="6458DF86" w14:textId="3C7383F9" w:rsidR="004312A0" w:rsidRPr="00205395" w:rsidRDefault="004312A0" w:rsidP="004312A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0539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Meeting Time: </w:t>
            </w:r>
            <w:r w:rsidR="00EC5020" w:rsidRPr="0020539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Thursday, </w:t>
            </w:r>
            <w:r w:rsidR="00EF7437" w:rsidRPr="00EF7437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>Month Day</w:t>
            </w:r>
            <w:r w:rsidR="00EF7437">
              <w:rPr>
                <w:rFonts w:ascii="Arial" w:hAnsi="Arial" w:cs="Arial"/>
                <w:b/>
                <w:bCs/>
                <w:sz w:val="21"/>
                <w:szCs w:val="21"/>
              </w:rPr>
              <w:t>,</w:t>
            </w:r>
            <w:r w:rsidRPr="0020539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00F1D" w:rsidRPr="00205395">
              <w:rPr>
                <w:rFonts w:ascii="Arial" w:hAnsi="Arial" w:cs="Arial"/>
                <w:b/>
                <w:bCs/>
                <w:sz w:val="21"/>
                <w:szCs w:val="21"/>
              </w:rPr>
              <w:t>202</w:t>
            </w:r>
            <w:r w:rsidR="00A00F1D">
              <w:rPr>
                <w:rFonts w:ascii="Arial" w:hAnsi="Arial" w:cs="Arial"/>
                <w:b/>
                <w:bCs/>
                <w:sz w:val="21"/>
                <w:szCs w:val="21"/>
              </w:rPr>
              <w:t>3,</w:t>
            </w:r>
            <w:r w:rsidRPr="0020539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at 2:30 P.M.</w:t>
            </w:r>
          </w:p>
          <w:p w14:paraId="076DB2A0" w14:textId="77777777" w:rsidR="003C51A1" w:rsidRPr="003C51A1" w:rsidRDefault="003C51A1" w:rsidP="004312A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083F424" w14:textId="2E59BEA2" w:rsid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>Two options to join the meeting:</w:t>
            </w:r>
          </w:p>
          <w:p w14:paraId="43F32950" w14:textId="17CCC5DE" w:rsidR="003C51A1" w:rsidRPr="003C51A1" w:rsidRDefault="003C51A1" w:rsidP="003C51A1">
            <w:pPr>
              <w:tabs>
                <w:tab w:val="left" w:pos="5610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</w:r>
          </w:p>
          <w:p w14:paraId="2139E877" w14:textId="77777777" w:rsidR="004312A0" w:rsidRP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 xml:space="preserve">1. Face-to-face meeting location: City Hall Annex Building, 900 </w:t>
            </w:r>
            <w:proofErr w:type="spellStart"/>
            <w:r w:rsidRPr="004312A0">
              <w:rPr>
                <w:rFonts w:ascii="Arial" w:hAnsi="Arial" w:cs="Arial"/>
                <w:sz w:val="21"/>
                <w:szCs w:val="21"/>
              </w:rPr>
              <w:t>Bagby</w:t>
            </w:r>
            <w:proofErr w:type="spellEnd"/>
            <w:r w:rsidRPr="004312A0">
              <w:rPr>
                <w:rFonts w:ascii="Arial" w:hAnsi="Arial" w:cs="Arial"/>
                <w:sz w:val="21"/>
                <w:szCs w:val="21"/>
              </w:rPr>
              <w:t xml:space="preserve"> Street</w:t>
            </w:r>
          </w:p>
          <w:p w14:paraId="4597D979" w14:textId="166A5A73" w:rsid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>City Council Chamber, Public Level, Houston, Texas</w:t>
            </w:r>
          </w:p>
          <w:p w14:paraId="091CBBB5" w14:textId="77777777" w:rsidR="003C51A1" w:rsidRPr="003C51A1" w:rsidRDefault="003C51A1" w:rsidP="004312A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D7ED24B" w14:textId="77777777" w:rsidR="004312A0" w:rsidRP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>2. Online meeting information:  www.houstonplanning.com, or Call: 832-393-6624</w:t>
            </w:r>
          </w:p>
          <w:p w14:paraId="35567132" w14:textId="77777777" w:rsidR="004312A0" w:rsidRP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>Submit comments: Speakercomments.pc@houstontx.gov</w:t>
            </w:r>
          </w:p>
          <w:p w14:paraId="617B1636" w14:textId="77777777" w:rsidR="004312A0" w:rsidRPr="003C51A1" w:rsidRDefault="004312A0" w:rsidP="00F5470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E4C488F" w14:textId="77777777" w:rsidR="00F5470F" w:rsidRPr="006E1F7C" w:rsidRDefault="00F5470F" w:rsidP="00F547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1F7C">
              <w:rPr>
                <w:rFonts w:ascii="Arial" w:hAnsi="Arial" w:cs="Arial"/>
                <w:sz w:val="21"/>
                <w:szCs w:val="21"/>
              </w:rPr>
              <w:t>For information regarding this application, please contact:</w:t>
            </w:r>
          </w:p>
          <w:p w14:paraId="34CFF51B" w14:textId="4FE537EF" w:rsidR="00F5470F" w:rsidRPr="006E1F7C" w:rsidRDefault="007864E1" w:rsidP="00F5470F">
            <w:pPr>
              <w:ind w:left="7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93E99">
              <w:rPr>
                <w:rFonts w:ascii="Arial" w:hAnsi="Arial" w:cs="Arial"/>
                <w:sz w:val="21"/>
                <w:szCs w:val="21"/>
                <w:highlight w:val="yellow"/>
              </w:rPr>
              <w:t>Applicant’s Contact Name with Applicant’s Company Name at (##</w:t>
            </w:r>
            <w:proofErr w:type="gramStart"/>
            <w:r w:rsidRPr="00C93E99">
              <w:rPr>
                <w:rFonts w:ascii="Arial" w:hAnsi="Arial" w:cs="Arial"/>
                <w:sz w:val="21"/>
                <w:szCs w:val="21"/>
                <w:highlight w:val="yellow"/>
              </w:rPr>
              <w:t>#)#</w:t>
            </w:r>
            <w:proofErr w:type="gramEnd"/>
            <w:r w:rsidRPr="00C93E99">
              <w:rPr>
                <w:rFonts w:ascii="Arial" w:hAnsi="Arial" w:cs="Arial"/>
                <w:sz w:val="21"/>
                <w:szCs w:val="21"/>
                <w:highlight w:val="yellow"/>
              </w:rPr>
              <w:t>##-####)</w:t>
            </w:r>
            <w:r w:rsidR="00FE67F4">
              <w:rPr>
                <w:rFonts w:ascii="Arial" w:hAnsi="Arial" w:cs="Arial"/>
                <w:sz w:val="21"/>
                <w:szCs w:val="21"/>
              </w:rPr>
              <w:t>-</w:t>
            </w:r>
            <w:r w:rsidR="00F5470F" w:rsidRPr="006E1F7C">
              <w:rPr>
                <w:rFonts w:ascii="Arial" w:hAnsi="Arial" w:cs="Arial"/>
                <w:sz w:val="21"/>
                <w:szCs w:val="21"/>
              </w:rPr>
              <w:t xml:space="preserve"> OR -</w:t>
            </w:r>
          </w:p>
          <w:p w14:paraId="21419DFB" w14:textId="1180B137" w:rsidR="004312A0" w:rsidRPr="004312A0" w:rsidRDefault="00F5470F" w:rsidP="0020539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1F7C">
              <w:rPr>
                <w:rFonts w:ascii="Arial" w:hAnsi="Arial" w:cs="Arial"/>
                <w:sz w:val="21"/>
                <w:szCs w:val="21"/>
              </w:rPr>
              <w:t>The Houston Planning &amp; Development Department at (832)393-6600</w:t>
            </w:r>
          </w:p>
          <w:p w14:paraId="137FE7EC" w14:textId="77777777" w:rsidR="00E654C4" w:rsidRDefault="00E654C4" w:rsidP="004312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085D05" w14:textId="77777777" w:rsidR="009C6D1B" w:rsidRPr="009C6D1B" w:rsidRDefault="009C6D1B" w:rsidP="008D50F7">
      <w:pPr>
        <w:rPr>
          <w:rFonts w:ascii="Arial" w:hAnsi="Arial" w:cs="Arial"/>
        </w:rPr>
      </w:pPr>
    </w:p>
    <w:sectPr w:rsidR="009C6D1B" w:rsidRPr="009C6D1B" w:rsidSect="00E654C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82A3B"/>
    <w:multiLevelType w:val="hybridMultilevel"/>
    <w:tmpl w:val="325C576E"/>
    <w:lvl w:ilvl="0" w:tplc="6EAE7ED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F729BA"/>
    <w:multiLevelType w:val="hybridMultilevel"/>
    <w:tmpl w:val="1690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F64FC"/>
    <w:multiLevelType w:val="hybridMultilevel"/>
    <w:tmpl w:val="D3DC36D4"/>
    <w:lvl w:ilvl="0" w:tplc="E2D234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352091">
    <w:abstractNumId w:val="1"/>
  </w:num>
  <w:num w:numId="2" w16cid:durableId="1265919763">
    <w:abstractNumId w:val="2"/>
  </w:num>
  <w:num w:numId="3" w16cid:durableId="150034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4C4"/>
    <w:rsid w:val="00014484"/>
    <w:rsid w:val="00056C81"/>
    <w:rsid w:val="00064E67"/>
    <w:rsid w:val="00067042"/>
    <w:rsid w:val="00076935"/>
    <w:rsid w:val="00133339"/>
    <w:rsid w:val="00143D7D"/>
    <w:rsid w:val="00153EEC"/>
    <w:rsid w:val="001B13C1"/>
    <w:rsid w:val="00200231"/>
    <w:rsid w:val="00205395"/>
    <w:rsid w:val="00205442"/>
    <w:rsid w:val="00262B85"/>
    <w:rsid w:val="003121EF"/>
    <w:rsid w:val="00334AB9"/>
    <w:rsid w:val="0035646D"/>
    <w:rsid w:val="003702CC"/>
    <w:rsid w:val="003840A3"/>
    <w:rsid w:val="003A5FA6"/>
    <w:rsid w:val="003C51A1"/>
    <w:rsid w:val="003F6123"/>
    <w:rsid w:val="00417111"/>
    <w:rsid w:val="004312A0"/>
    <w:rsid w:val="00541A16"/>
    <w:rsid w:val="00556858"/>
    <w:rsid w:val="005A0DD6"/>
    <w:rsid w:val="005F5080"/>
    <w:rsid w:val="00647F91"/>
    <w:rsid w:val="006729E5"/>
    <w:rsid w:val="00684D72"/>
    <w:rsid w:val="006A1BCE"/>
    <w:rsid w:val="006F47B5"/>
    <w:rsid w:val="007864E1"/>
    <w:rsid w:val="007B15FC"/>
    <w:rsid w:val="007D05F2"/>
    <w:rsid w:val="00807AF9"/>
    <w:rsid w:val="00852E30"/>
    <w:rsid w:val="008D50F7"/>
    <w:rsid w:val="008F167D"/>
    <w:rsid w:val="00967766"/>
    <w:rsid w:val="009A5F3B"/>
    <w:rsid w:val="009B4A1A"/>
    <w:rsid w:val="009C6D1B"/>
    <w:rsid w:val="009D3E92"/>
    <w:rsid w:val="009D448B"/>
    <w:rsid w:val="00A00F1D"/>
    <w:rsid w:val="00A458A4"/>
    <w:rsid w:val="00A54F12"/>
    <w:rsid w:val="00B53D2E"/>
    <w:rsid w:val="00B56C39"/>
    <w:rsid w:val="00B66952"/>
    <w:rsid w:val="00C3752E"/>
    <w:rsid w:val="00C37926"/>
    <w:rsid w:val="00C93E99"/>
    <w:rsid w:val="00CA5E47"/>
    <w:rsid w:val="00D83850"/>
    <w:rsid w:val="00DA5DFD"/>
    <w:rsid w:val="00DF1791"/>
    <w:rsid w:val="00E654C4"/>
    <w:rsid w:val="00E97A3A"/>
    <w:rsid w:val="00EC5020"/>
    <w:rsid w:val="00EF53B1"/>
    <w:rsid w:val="00EF7437"/>
    <w:rsid w:val="00F302A9"/>
    <w:rsid w:val="00F5470F"/>
    <w:rsid w:val="00F54F7B"/>
    <w:rsid w:val="00FE191B"/>
    <w:rsid w:val="00FE48AB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3AB4"/>
  <w15:chartTrackingRefBased/>
  <w15:docId w15:val="{2DFBBD66-E9F7-468A-82CB-D2130DB4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4C4"/>
    <w:pPr>
      <w:ind w:left="720"/>
      <w:contextualSpacing/>
    </w:pPr>
  </w:style>
  <w:style w:type="table" w:styleId="TableGrid">
    <w:name w:val="Table Grid"/>
    <w:basedOn w:val="TableNormal"/>
    <w:uiPriority w:val="39"/>
    <w:rsid w:val="00E6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andrew.j.allemand.mil@mail.mil</dc:creator>
  <cp:keywords/>
  <dc:description/>
  <cp:lastModifiedBy>Braeden Allemand</cp:lastModifiedBy>
  <cp:revision>53</cp:revision>
  <cp:lastPrinted>2020-09-07T16:35:00Z</cp:lastPrinted>
  <dcterms:created xsi:type="dcterms:W3CDTF">2021-05-07T14:22:00Z</dcterms:created>
  <dcterms:modified xsi:type="dcterms:W3CDTF">2023-01-29T23:20:00Z</dcterms:modified>
</cp:coreProperties>
</file>